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047A8" w14:textId="76689CF9" w:rsidR="00FA305D" w:rsidRDefault="00FA305D" w:rsidP="006523F5">
      <w:pPr>
        <w:spacing w:after="0" w:line="360" w:lineRule="auto"/>
        <w:rPr>
          <w:rFonts w:ascii="Franz Sans Light" w:hAnsi="Franz Sans Light" w:cstheme="minorHAnsi"/>
          <w:b/>
          <w:color w:val="0091B3"/>
          <w:sz w:val="24"/>
          <w:szCs w:val="24"/>
        </w:rPr>
      </w:pPr>
      <w:r w:rsidRPr="00360266">
        <w:rPr>
          <w:rFonts w:ascii="Franz Sans Light" w:hAnsi="Franz Sans Light" w:cstheme="minorHAnsi"/>
          <w:b/>
          <w:color w:val="0091B3"/>
          <w:sz w:val="24"/>
          <w:szCs w:val="24"/>
        </w:rPr>
        <w:t>A note on niix and the impact of the Covid</w:t>
      </w:r>
      <w:r w:rsidR="00FB5C86">
        <w:rPr>
          <w:rFonts w:ascii="Franz Sans Light" w:hAnsi="Franz Sans Light" w:cstheme="minorHAnsi"/>
          <w:b/>
          <w:color w:val="0091B3"/>
          <w:sz w:val="24"/>
          <w:szCs w:val="24"/>
        </w:rPr>
        <w:t>-</w:t>
      </w:r>
      <w:r w:rsidRPr="00360266">
        <w:rPr>
          <w:rFonts w:ascii="Franz Sans Light" w:hAnsi="Franz Sans Light" w:cstheme="minorHAnsi"/>
          <w:b/>
          <w:color w:val="0091B3"/>
          <w:sz w:val="24"/>
          <w:szCs w:val="24"/>
        </w:rPr>
        <w:t>19 pandemic</w:t>
      </w:r>
    </w:p>
    <w:p w14:paraId="4E09CDD3" w14:textId="265AE476" w:rsidR="00FA305D" w:rsidRPr="00360266" w:rsidRDefault="00FA305D" w:rsidP="006523F5">
      <w:pPr>
        <w:spacing w:line="360" w:lineRule="auto"/>
        <w:jc w:val="both"/>
        <w:rPr>
          <w:rFonts w:ascii="Franz Sans Light" w:hAnsi="Franz Sans Light"/>
          <w:sz w:val="20"/>
          <w:szCs w:val="20"/>
        </w:rPr>
      </w:pPr>
      <w:r w:rsidRPr="00360266">
        <w:rPr>
          <w:rFonts w:ascii="Franz Sans Light" w:hAnsi="Franz Sans Light"/>
          <w:sz w:val="20"/>
          <w:szCs w:val="20"/>
        </w:rPr>
        <w:t>Everyone’s lives have been turned upside down since the onset of the Covid</w:t>
      </w:r>
      <w:r w:rsidR="00FB5C86">
        <w:rPr>
          <w:rFonts w:ascii="Franz Sans Light" w:hAnsi="Franz Sans Light"/>
          <w:sz w:val="20"/>
          <w:szCs w:val="20"/>
        </w:rPr>
        <w:t>-</w:t>
      </w:r>
      <w:r w:rsidRPr="00360266">
        <w:rPr>
          <w:rFonts w:ascii="Franz Sans Light" w:hAnsi="Franz Sans Light"/>
          <w:sz w:val="20"/>
          <w:szCs w:val="20"/>
        </w:rPr>
        <w:t xml:space="preserve">19 pandemic. </w:t>
      </w:r>
      <w:r w:rsidR="00F47F09" w:rsidRPr="00C72F33">
        <w:rPr>
          <w:rFonts w:ascii="Franz Sans Light" w:hAnsi="Franz Sans Light"/>
          <w:sz w:val="20"/>
          <w:szCs w:val="20"/>
        </w:rPr>
        <w:t xml:space="preserve">As governments the world over grapple with when and how to </w:t>
      </w:r>
      <w:r w:rsidR="00F47F09">
        <w:rPr>
          <w:rFonts w:ascii="Franz Sans Light" w:hAnsi="Franz Sans Light"/>
          <w:sz w:val="20"/>
          <w:szCs w:val="20"/>
        </w:rPr>
        <w:t>end lockdown, what is very clear is that</w:t>
      </w:r>
      <w:r w:rsidR="006523F5">
        <w:rPr>
          <w:rFonts w:ascii="Franz Sans Light" w:hAnsi="Franz Sans Light"/>
          <w:sz w:val="20"/>
          <w:szCs w:val="20"/>
        </w:rPr>
        <w:t>,</w:t>
      </w:r>
      <w:r w:rsidR="00F47F09">
        <w:rPr>
          <w:rFonts w:ascii="Franz Sans Light" w:hAnsi="Franz Sans Light"/>
          <w:sz w:val="20"/>
          <w:szCs w:val="20"/>
        </w:rPr>
        <w:t xml:space="preserve"> without a vaccine or cure imminently available, “normal” life is not set to resume any time soon</w:t>
      </w:r>
      <w:r w:rsidRPr="00360266">
        <w:rPr>
          <w:rFonts w:ascii="Franz Sans Light" w:hAnsi="Franz Sans Light"/>
          <w:sz w:val="20"/>
          <w:szCs w:val="20"/>
        </w:rPr>
        <w:t xml:space="preserve">. Gyms </w:t>
      </w:r>
      <w:r w:rsidR="00F47F09">
        <w:rPr>
          <w:rFonts w:ascii="Franz Sans Light" w:hAnsi="Franz Sans Light"/>
          <w:sz w:val="20"/>
          <w:szCs w:val="20"/>
        </w:rPr>
        <w:t>remain</w:t>
      </w:r>
      <w:r w:rsidRPr="00360266">
        <w:rPr>
          <w:rFonts w:ascii="Franz Sans Light" w:hAnsi="Franz Sans Light"/>
          <w:sz w:val="20"/>
          <w:szCs w:val="20"/>
        </w:rPr>
        <w:t xml:space="preserve"> closed, </w:t>
      </w:r>
      <w:r w:rsidR="00F47F09">
        <w:rPr>
          <w:rFonts w:ascii="Franz Sans Light" w:hAnsi="Franz Sans Light"/>
          <w:sz w:val="20"/>
          <w:szCs w:val="20"/>
        </w:rPr>
        <w:t xml:space="preserve">and </w:t>
      </w:r>
      <w:r w:rsidRPr="00360266">
        <w:rPr>
          <w:rFonts w:ascii="Franz Sans Light" w:hAnsi="Franz Sans Light"/>
          <w:sz w:val="20"/>
          <w:szCs w:val="20"/>
        </w:rPr>
        <w:t xml:space="preserve">any form of gathering of more than two outside is </w:t>
      </w:r>
      <w:r w:rsidR="006523F5">
        <w:rPr>
          <w:rFonts w:ascii="Franz Sans Light" w:hAnsi="Franz Sans Light"/>
          <w:sz w:val="20"/>
          <w:szCs w:val="20"/>
        </w:rPr>
        <w:t>still prohibited</w:t>
      </w:r>
      <w:r w:rsidRPr="00360266">
        <w:rPr>
          <w:rFonts w:ascii="Franz Sans Light" w:hAnsi="Franz Sans Light"/>
          <w:sz w:val="20"/>
          <w:szCs w:val="20"/>
        </w:rPr>
        <w:t>.</w:t>
      </w:r>
      <w:r w:rsidR="006523F5">
        <w:rPr>
          <w:rFonts w:ascii="Franz Sans Light" w:hAnsi="Franz Sans Light"/>
          <w:sz w:val="20"/>
          <w:szCs w:val="20"/>
        </w:rPr>
        <w:t xml:space="preserve"> </w:t>
      </w:r>
      <w:r w:rsidR="00347C9E">
        <w:rPr>
          <w:rFonts w:ascii="Franz Sans Light" w:hAnsi="Franz Sans Light"/>
          <w:sz w:val="20"/>
          <w:szCs w:val="20"/>
        </w:rPr>
        <w:t>Social distancing will be a part of our lives for a long time to come and exercising from home will continue to be the rule, not the exception.</w:t>
      </w:r>
      <w:r w:rsidR="00347C9E">
        <w:rPr>
          <w:rFonts w:ascii="Franz Sans Light" w:hAnsi="Franz Sans Light"/>
          <w:sz w:val="20"/>
          <w:szCs w:val="20"/>
        </w:rPr>
        <w:t xml:space="preserve"> </w:t>
      </w:r>
    </w:p>
    <w:p w14:paraId="6929F0AA" w14:textId="5547EAAE" w:rsidR="00FA305D" w:rsidRPr="00360266" w:rsidRDefault="00FA305D" w:rsidP="006523F5">
      <w:pPr>
        <w:spacing w:line="360" w:lineRule="auto"/>
        <w:jc w:val="both"/>
        <w:rPr>
          <w:rFonts w:ascii="Franz Sans Light" w:hAnsi="Franz Sans Light"/>
          <w:sz w:val="20"/>
          <w:szCs w:val="20"/>
        </w:rPr>
      </w:pPr>
      <w:r w:rsidRPr="00360266">
        <w:rPr>
          <w:rFonts w:ascii="Franz Sans Light" w:hAnsi="Franz Sans Light"/>
          <w:sz w:val="20"/>
          <w:szCs w:val="20"/>
        </w:rPr>
        <w:t xml:space="preserve">As a result, millions </w:t>
      </w:r>
      <w:r w:rsidR="00F47F09">
        <w:rPr>
          <w:rFonts w:ascii="Franz Sans Light" w:hAnsi="Franz Sans Light"/>
          <w:sz w:val="20"/>
          <w:szCs w:val="20"/>
        </w:rPr>
        <w:t xml:space="preserve">will continue to </w:t>
      </w:r>
      <w:r w:rsidRPr="00360266">
        <w:rPr>
          <w:rFonts w:ascii="Franz Sans Light" w:hAnsi="Franz Sans Light"/>
          <w:sz w:val="20"/>
          <w:szCs w:val="20"/>
        </w:rPr>
        <w:t>turn</w:t>
      </w:r>
      <w:r w:rsidR="00F47F09">
        <w:rPr>
          <w:rFonts w:ascii="Franz Sans Light" w:hAnsi="Franz Sans Light"/>
          <w:sz w:val="20"/>
          <w:szCs w:val="20"/>
        </w:rPr>
        <w:t xml:space="preserve"> </w:t>
      </w:r>
      <w:r w:rsidRPr="00360266">
        <w:rPr>
          <w:rFonts w:ascii="Franz Sans Light" w:hAnsi="Franz Sans Light"/>
          <w:sz w:val="20"/>
          <w:szCs w:val="20"/>
        </w:rPr>
        <w:t xml:space="preserve">to online solutions to help them get fit and stay sane at home. </w:t>
      </w:r>
      <w:r w:rsidR="00F47F09">
        <w:rPr>
          <w:rFonts w:ascii="Franz Sans Light" w:hAnsi="Franz Sans Light"/>
          <w:sz w:val="20"/>
          <w:szCs w:val="20"/>
        </w:rPr>
        <w:t>G</w:t>
      </w:r>
      <w:r w:rsidRPr="00360266">
        <w:rPr>
          <w:rFonts w:ascii="Franz Sans Light" w:hAnsi="Franz Sans Light"/>
          <w:sz w:val="20"/>
          <w:szCs w:val="20"/>
        </w:rPr>
        <w:t xml:space="preserve">yms and studios </w:t>
      </w:r>
      <w:r w:rsidR="00F47F09">
        <w:rPr>
          <w:rFonts w:ascii="Franz Sans Light" w:hAnsi="Franz Sans Light"/>
          <w:sz w:val="20"/>
          <w:szCs w:val="20"/>
        </w:rPr>
        <w:t xml:space="preserve">have </w:t>
      </w:r>
      <w:r w:rsidRPr="00360266">
        <w:rPr>
          <w:rFonts w:ascii="Franz Sans Light" w:hAnsi="Franz Sans Light"/>
          <w:sz w:val="20"/>
          <w:szCs w:val="20"/>
        </w:rPr>
        <w:t>wrestle</w:t>
      </w:r>
      <w:r w:rsidR="00F47F09">
        <w:rPr>
          <w:rFonts w:ascii="Franz Sans Light" w:hAnsi="Franz Sans Light"/>
          <w:sz w:val="20"/>
          <w:szCs w:val="20"/>
        </w:rPr>
        <w:t>d</w:t>
      </w:r>
      <w:r w:rsidRPr="00360266">
        <w:rPr>
          <w:rFonts w:ascii="Franz Sans Light" w:hAnsi="Franz Sans Light"/>
          <w:sz w:val="20"/>
          <w:szCs w:val="20"/>
        </w:rPr>
        <w:t xml:space="preserve"> with new ways to reach their clients</w:t>
      </w:r>
      <w:r>
        <w:rPr>
          <w:rFonts w:ascii="Franz Sans Light" w:hAnsi="Franz Sans Light"/>
          <w:sz w:val="20"/>
          <w:szCs w:val="20"/>
        </w:rPr>
        <w:t xml:space="preserve"> remotely via Zoom</w:t>
      </w:r>
      <w:r w:rsidRPr="00360266">
        <w:rPr>
          <w:rFonts w:ascii="Franz Sans Light" w:hAnsi="Franz Sans Light"/>
          <w:sz w:val="20"/>
          <w:szCs w:val="20"/>
        </w:rPr>
        <w:t xml:space="preserve">, </w:t>
      </w:r>
      <w:r w:rsidR="00F47F09">
        <w:rPr>
          <w:rFonts w:ascii="Franz Sans Light" w:hAnsi="Franz Sans Light"/>
          <w:sz w:val="20"/>
          <w:szCs w:val="20"/>
        </w:rPr>
        <w:t xml:space="preserve">but </w:t>
      </w:r>
      <w:r w:rsidRPr="00360266">
        <w:rPr>
          <w:rFonts w:ascii="Franz Sans Light" w:hAnsi="Franz Sans Light"/>
          <w:sz w:val="20"/>
          <w:szCs w:val="20"/>
        </w:rPr>
        <w:t xml:space="preserve">the reality is that they were never set up to train their clients remotely – their expertise is based on using equipment (traditional gyms) and/or providing a location for people who want to, to exercise together (studio classes e.g. aerobics) and often relies on both (Yoga, Pilates, Boxercise, Circuits </w:t>
      </w:r>
      <w:proofErr w:type="spellStart"/>
      <w:r w:rsidRPr="00360266">
        <w:rPr>
          <w:rFonts w:ascii="Franz Sans Light" w:hAnsi="Franz Sans Light"/>
          <w:sz w:val="20"/>
          <w:szCs w:val="20"/>
        </w:rPr>
        <w:t>etc</w:t>
      </w:r>
      <w:proofErr w:type="spellEnd"/>
      <w:r w:rsidRPr="00360266">
        <w:rPr>
          <w:rFonts w:ascii="Franz Sans Light" w:hAnsi="Franz Sans Light"/>
          <w:sz w:val="20"/>
          <w:szCs w:val="20"/>
        </w:rPr>
        <w:t>).</w:t>
      </w:r>
    </w:p>
    <w:p w14:paraId="0902A1DF" w14:textId="77777777" w:rsidR="00FA305D" w:rsidRDefault="00FA305D" w:rsidP="006523F5">
      <w:pPr>
        <w:spacing w:line="360" w:lineRule="auto"/>
        <w:jc w:val="both"/>
        <w:rPr>
          <w:rFonts w:ascii="Franz Sans Light" w:hAnsi="Franz Sans Light"/>
          <w:sz w:val="20"/>
          <w:szCs w:val="20"/>
        </w:rPr>
      </w:pPr>
      <w:r w:rsidRPr="00360266">
        <w:rPr>
          <w:rFonts w:ascii="Franz Sans Light" w:hAnsi="Franz Sans Light"/>
          <w:sz w:val="20"/>
          <w:szCs w:val="20"/>
        </w:rPr>
        <w:t xml:space="preserve">From its inception in the mind of Nicki Philips in 2017, niix has been specifically and meticulously created to enable women to exercise at home and for as long or as short as they need. As one customer for over a year explains, “niix has really changed the way that I not only exercise but also the way I think about it. The ease of being able to fit in 10 or 20 minutes in my home is brilliant.” </w:t>
      </w:r>
    </w:p>
    <w:tbl>
      <w:tblPr>
        <w:tblStyle w:val="TableGrid"/>
        <w:tblW w:w="0" w:type="auto"/>
        <w:tblLook w:val="04A0" w:firstRow="1" w:lastRow="0" w:firstColumn="1" w:lastColumn="0" w:noHBand="0" w:noVBand="1"/>
      </w:tblPr>
      <w:tblGrid>
        <w:gridCol w:w="9236"/>
      </w:tblGrid>
      <w:tr w:rsidR="00FB5C86" w:rsidRPr="00360266" w14:paraId="1F3A7097" w14:textId="77777777" w:rsidTr="006523F5">
        <w:tc>
          <w:tcPr>
            <w:tcW w:w="9236" w:type="dxa"/>
            <w:shd w:val="clear" w:color="auto" w:fill="DEEAF6" w:themeFill="accent5" w:themeFillTint="33"/>
          </w:tcPr>
          <w:p w14:paraId="71250B62" w14:textId="07FB3AD8" w:rsidR="00FA305D" w:rsidRDefault="00FA305D" w:rsidP="006523F5">
            <w:pPr>
              <w:spacing w:line="360" w:lineRule="auto"/>
              <w:rPr>
                <w:rFonts w:ascii="Franz Sans Light" w:hAnsi="Franz Sans Light"/>
                <w:sz w:val="20"/>
                <w:szCs w:val="20"/>
              </w:rPr>
            </w:pPr>
            <w:r w:rsidRPr="00360266">
              <w:rPr>
                <w:rFonts w:ascii="Franz Sans Light" w:hAnsi="Franz Sans Light"/>
                <w:sz w:val="20"/>
                <w:szCs w:val="20"/>
              </w:rPr>
              <w:t xml:space="preserve">It’s too early to confirm long term trends, but in the </w:t>
            </w:r>
            <w:r w:rsidR="00347C9E">
              <w:rPr>
                <w:rFonts w:ascii="Franz Sans Light" w:hAnsi="Franz Sans Light"/>
                <w:sz w:val="20"/>
                <w:szCs w:val="20"/>
              </w:rPr>
              <w:t>seven</w:t>
            </w:r>
            <w:r w:rsidRPr="00360266">
              <w:rPr>
                <w:rFonts w:ascii="Franz Sans Light" w:hAnsi="Franz Sans Light"/>
                <w:sz w:val="20"/>
                <w:szCs w:val="20"/>
              </w:rPr>
              <w:t xml:space="preserve"> weeks since special measures were put in place to tackle the Covid</w:t>
            </w:r>
            <w:r w:rsidR="00FB5C86">
              <w:rPr>
                <w:rFonts w:ascii="Franz Sans Light" w:hAnsi="Franz Sans Light"/>
                <w:sz w:val="20"/>
                <w:szCs w:val="20"/>
              </w:rPr>
              <w:t>-</w:t>
            </w:r>
            <w:r w:rsidRPr="00360266">
              <w:rPr>
                <w:rFonts w:ascii="Franz Sans Light" w:hAnsi="Franz Sans Light"/>
                <w:sz w:val="20"/>
                <w:szCs w:val="20"/>
              </w:rPr>
              <w:t>19 crisis in the UK, the interest in niix has spiked significantly:</w:t>
            </w:r>
          </w:p>
          <w:p w14:paraId="773BF0D4" w14:textId="35329747" w:rsidR="00FA305D" w:rsidRPr="00FA305D" w:rsidRDefault="00FA305D" w:rsidP="006523F5">
            <w:pPr>
              <w:pStyle w:val="ListParagraph"/>
              <w:numPr>
                <w:ilvl w:val="0"/>
                <w:numId w:val="4"/>
              </w:numPr>
              <w:spacing w:line="360" w:lineRule="auto"/>
              <w:ind w:left="714" w:hanging="357"/>
              <w:rPr>
                <w:rFonts w:ascii="Franz Sans Light" w:hAnsi="Franz Sans Light"/>
                <w:sz w:val="20"/>
                <w:szCs w:val="20"/>
              </w:rPr>
            </w:pPr>
            <w:r w:rsidRPr="00FA305D">
              <w:rPr>
                <w:rFonts w:ascii="Franz Sans Light" w:hAnsi="Franz Sans Light"/>
                <w:sz w:val="20"/>
                <w:szCs w:val="20"/>
              </w:rPr>
              <w:t xml:space="preserve">There was a </w:t>
            </w:r>
            <w:r w:rsidRPr="006523F5">
              <w:rPr>
                <w:rFonts w:ascii="Franz Sans Light" w:hAnsi="Franz Sans Light"/>
                <w:b/>
                <w:sz w:val="20"/>
                <w:szCs w:val="20"/>
              </w:rPr>
              <w:t>55% increase in total sales</w:t>
            </w:r>
            <w:r w:rsidRPr="00FA305D">
              <w:rPr>
                <w:rFonts w:ascii="Franz Sans Light" w:hAnsi="Franz Sans Light"/>
                <w:sz w:val="20"/>
                <w:szCs w:val="20"/>
              </w:rPr>
              <w:t xml:space="preserve"> in second half of March to first half, with a </w:t>
            </w:r>
            <w:r w:rsidRPr="006523F5">
              <w:rPr>
                <w:rFonts w:ascii="Franz Sans Light" w:hAnsi="Franz Sans Light"/>
                <w:b/>
                <w:sz w:val="20"/>
                <w:szCs w:val="20"/>
              </w:rPr>
              <w:t>huge 117% increase in iPhone in-app purchases</w:t>
            </w:r>
            <w:r w:rsidRPr="00FA305D">
              <w:rPr>
                <w:rFonts w:ascii="Franz Sans Light" w:hAnsi="Franz Sans Light"/>
                <w:sz w:val="20"/>
                <w:szCs w:val="20"/>
              </w:rPr>
              <w:t xml:space="preserve"> for this period</w:t>
            </w:r>
          </w:p>
          <w:p w14:paraId="0BC82EB0" w14:textId="0F6A8D25" w:rsidR="00FA305D" w:rsidRDefault="00347C9E" w:rsidP="006523F5">
            <w:pPr>
              <w:pStyle w:val="ListParagraph"/>
              <w:numPr>
                <w:ilvl w:val="0"/>
                <w:numId w:val="4"/>
              </w:numPr>
              <w:spacing w:after="0" w:line="360" w:lineRule="auto"/>
              <w:ind w:left="714" w:hanging="357"/>
              <w:rPr>
                <w:rFonts w:ascii="Franz Sans Light" w:hAnsi="Franz Sans Light"/>
                <w:sz w:val="20"/>
                <w:szCs w:val="20"/>
              </w:rPr>
            </w:pPr>
            <w:r>
              <w:rPr>
                <w:rFonts w:ascii="Franz Sans Light" w:hAnsi="Franz Sans Light"/>
                <w:sz w:val="20"/>
                <w:szCs w:val="20"/>
              </w:rPr>
              <w:t xml:space="preserve">New </w:t>
            </w:r>
            <w:r w:rsidR="00FA305D" w:rsidRPr="00360266">
              <w:rPr>
                <w:rFonts w:ascii="Franz Sans Light" w:hAnsi="Franz Sans Light"/>
                <w:sz w:val="20"/>
                <w:szCs w:val="20"/>
              </w:rPr>
              <w:t xml:space="preserve">unique </w:t>
            </w:r>
            <w:r w:rsidR="00FA305D" w:rsidRPr="006523F5">
              <w:rPr>
                <w:rFonts w:ascii="Franz Sans Light" w:hAnsi="Franz Sans Light"/>
                <w:b/>
                <w:sz w:val="20"/>
                <w:szCs w:val="20"/>
              </w:rPr>
              <w:t>subscribers</w:t>
            </w:r>
            <w:r w:rsidRPr="006523F5">
              <w:rPr>
                <w:rFonts w:ascii="Franz Sans Light" w:hAnsi="Franz Sans Light"/>
                <w:b/>
                <w:sz w:val="20"/>
                <w:szCs w:val="20"/>
              </w:rPr>
              <w:t xml:space="preserve"> for the whole of March</w:t>
            </w:r>
            <w:r w:rsidR="00FA305D" w:rsidRPr="006523F5">
              <w:rPr>
                <w:rFonts w:ascii="Franz Sans Light" w:hAnsi="Franz Sans Light"/>
                <w:b/>
                <w:sz w:val="20"/>
                <w:szCs w:val="20"/>
              </w:rPr>
              <w:t xml:space="preserve"> increased by 92%</w:t>
            </w:r>
            <w:r w:rsidR="006523F5">
              <w:rPr>
                <w:rFonts w:ascii="Franz Sans Light" w:hAnsi="Franz Sans Light"/>
                <w:sz w:val="20"/>
                <w:szCs w:val="20"/>
              </w:rPr>
              <w:t xml:space="preserve"> on the previous month</w:t>
            </w:r>
            <w:r w:rsidR="00FA305D" w:rsidRPr="00360266">
              <w:rPr>
                <w:rFonts w:ascii="Franz Sans Light" w:hAnsi="Franz Sans Light"/>
                <w:sz w:val="20"/>
                <w:szCs w:val="20"/>
              </w:rPr>
              <w:t xml:space="preserve"> </w:t>
            </w:r>
          </w:p>
          <w:p w14:paraId="32476F4E" w14:textId="77777777" w:rsidR="00347C9E" w:rsidRPr="00360266" w:rsidRDefault="00347C9E" w:rsidP="006523F5">
            <w:pPr>
              <w:pStyle w:val="ListParagraph"/>
              <w:numPr>
                <w:ilvl w:val="0"/>
                <w:numId w:val="4"/>
              </w:numPr>
              <w:spacing w:after="0" w:line="360" w:lineRule="auto"/>
              <w:ind w:left="714" w:hanging="357"/>
              <w:rPr>
                <w:rFonts w:ascii="Franz Sans Light" w:hAnsi="Franz Sans Light"/>
                <w:sz w:val="20"/>
                <w:szCs w:val="20"/>
              </w:rPr>
            </w:pPr>
            <w:r w:rsidRPr="00360266">
              <w:rPr>
                <w:rFonts w:ascii="Franz Sans Light" w:hAnsi="Franz Sans Light"/>
                <w:sz w:val="20"/>
                <w:szCs w:val="20"/>
              </w:rPr>
              <w:t xml:space="preserve">Both </w:t>
            </w:r>
            <w:r w:rsidRPr="006523F5">
              <w:rPr>
                <w:rFonts w:ascii="Franz Sans Light" w:hAnsi="Franz Sans Light"/>
                <w:b/>
                <w:sz w:val="20"/>
                <w:szCs w:val="20"/>
              </w:rPr>
              <w:t>downloads and registrations of the app have increased by more than 60%</w:t>
            </w:r>
            <w:r w:rsidRPr="00360266">
              <w:rPr>
                <w:rFonts w:ascii="Franz Sans Light" w:hAnsi="Franz Sans Light"/>
                <w:sz w:val="20"/>
                <w:szCs w:val="20"/>
              </w:rPr>
              <w:t xml:space="preserve"> for the whole of March compared to February 2020’s full month figures  </w:t>
            </w:r>
          </w:p>
          <w:p w14:paraId="2FC84D3A" w14:textId="6309DA42" w:rsidR="00347C9E" w:rsidRPr="00360266" w:rsidRDefault="00014D25" w:rsidP="006523F5">
            <w:pPr>
              <w:pStyle w:val="ListParagraph"/>
              <w:numPr>
                <w:ilvl w:val="0"/>
                <w:numId w:val="4"/>
              </w:numPr>
              <w:spacing w:after="0" w:line="360" w:lineRule="auto"/>
              <w:ind w:left="714" w:hanging="357"/>
              <w:rPr>
                <w:rFonts w:ascii="Franz Sans Light" w:hAnsi="Franz Sans Light"/>
                <w:sz w:val="20"/>
                <w:szCs w:val="20"/>
              </w:rPr>
            </w:pPr>
            <w:r>
              <w:rPr>
                <w:rFonts w:ascii="Franz Sans Light" w:hAnsi="Franz Sans Light"/>
                <w:sz w:val="20"/>
                <w:szCs w:val="20"/>
              </w:rPr>
              <w:t xml:space="preserve">This trend continued with </w:t>
            </w:r>
            <w:r w:rsidRPr="006523F5">
              <w:rPr>
                <w:rFonts w:ascii="Franz Sans Light" w:hAnsi="Franz Sans Light"/>
                <w:b/>
                <w:sz w:val="20"/>
                <w:szCs w:val="20"/>
              </w:rPr>
              <w:t>app registrations increasing by 66% for the whole of April</w:t>
            </w:r>
            <w:r>
              <w:rPr>
                <w:rFonts w:ascii="Franz Sans Light" w:hAnsi="Franz Sans Light"/>
                <w:sz w:val="20"/>
                <w:szCs w:val="20"/>
              </w:rPr>
              <w:t>, compared with the same period the previous year.</w:t>
            </w:r>
          </w:p>
          <w:p w14:paraId="19B3BBDB" w14:textId="05B57E84" w:rsidR="00FA305D" w:rsidRPr="00360266" w:rsidRDefault="00FA305D" w:rsidP="006523F5">
            <w:pPr>
              <w:pStyle w:val="ListParagraph"/>
              <w:numPr>
                <w:ilvl w:val="0"/>
                <w:numId w:val="4"/>
              </w:numPr>
              <w:spacing w:after="0" w:line="360" w:lineRule="auto"/>
              <w:ind w:left="714" w:hanging="357"/>
              <w:rPr>
                <w:rFonts w:ascii="Franz Sans Light" w:hAnsi="Franz Sans Light"/>
                <w:sz w:val="20"/>
                <w:szCs w:val="20"/>
              </w:rPr>
            </w:pPr>
            <w:r w:rsidRPr="00360266">
              <w:rPr>
                <w:rFonts w:ascii="Franz Sans Light" w:hAnsi="Franz Sans Light"/>
                <w:sz w:val="20"/>
                <w:szCs w:val="20"/>
              </w:rPr>
              <w:t xml:space="preserve">We have also seen our best ever increase in Instagram followers. In just two years since launch in January 2018 we steadily and organically grew our Instagram following to more than 10,500. </w:t>
            </w:r>
            <w:r w:rsidRPr="006523F5">
              <w:rPr>
                <w:rFonts w:ascii="Franz Sans Light" w:hAnsi="Franz Sans Light"/>
                <w:b/>
                <w:sz w:val="20"/>
                <w:szCs w:val="20"/>
              </w:rPr>
              <w:t>In March 2020 alone we have added a staggering 1000+ more followers</w:t>
            </w:r>
            <w:r w:rsidRPr="00360266">
              <w:rPr>
                <w:rFonts w:ascii="Franz Sans Light" w:hAnsi="Franz Sans Light"/>
                <w:sz w:val="20"/>
                <w:szCs w:val="20"/>
              </w:rPr>
              <w:t xml:space="preserve"> to a total of 11,500+ and rising.</w:t>
            </w:r>
          </w:p>
        </w:tc>
      </w:tr>
    </w:tbl>
    <w:p w14:paraId="4944E1D1" w14:textId="142DA833" w:rsidR="00FB5C86" w:rsidRDefault="00FB5C86" w:rsidP="006523F5">
      <w:pPr>
        <w:spacing w:line="360" w:lineRule="auto"/>
        <w:jc w:val="both"/>
        <w:rPr>
          <w:rFonts w:ascii="Franz Sans Light" w:hAnsi="Franz Sans Light"/>
          <w:sz w:val="20"/>
          <w:szCs w:val="20"/>
        </w:rPr>
      </w:pPr>
      <w:r w:rsidRPr="00360266">
        <w:rPr>
          <w:rFonts w:ascii="Franz Sans Light" w:hAnsi="Franz Sans Light"/>
          <w:noProof/>
          <w:sz w:val="20"/>
          <w:szCs w:val="20"/>
          <w:lang w:eastAsia="en-GB"/>
        </w:rPr>
        <w:lastRenderedPageBreak/>
        <w:drawing>
          <wp:anchor distT="0" distB="0" distL="114300" distR="114300" simplePos="0" relativeHeight="251659264" behindDoc="0" locked="0" layoutInCell="1" allowOverlap="1" wp14:anchorId="14AD1E74" wp14:editId="1198B27E">
            <wp:simplePos x="0" y="0"/>
            <wp:positionH relativeFrom="column">
              <wp:posOffset>3638550</wp:posOffset>
            </wp:positionH>
            <wp:positionV relativeFrom="paragraph">
              <wp:posOffset>25400</wp:posOffset>
            </wp:positionV>
            <wp:extent cx="2324100" cy="2324100"/>
            <wp:effectExtent l="0" t="0" r="0" b="0"/>
            <wp:wrapSquare wrapText="bothSides"/>
            <wp:docPr id="11" name="Picture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DBCA940-D1D6-7248-A9CD-6A6F2C14B1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DBCA940-D1D6-7248-A9CD-6A6F2C14B12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sidRPr="00360266">
        <w:rPr>
          <w:rFonts w:ascii="Franz Sans Light" w:hAnsi="Franz Sans Light"/>
          <w:noProof/>
          <w:sz w:val="20"/>
          <w:szCs w:val="20"/>
          <w:lang w:eastAsia="en-GB"/>
        </w:rPr>
        <w:drawing>
          <wp:anchor distT="0" distB="0" distL="114300" distR="114300" simplePos="0" relativeHeight="251660288" behindDoc="0" locked="0" layoutInCell="1" allowOverlap="1" wp14:anchorId="586DF7A4" wp14:editId="4B8B9BA2">
            <wp:simplePos x="0" y="0"/>
            <wp:positionH relativeFrom="column">
              <wp:posOffset>-469900</wp:posOffset>
            </wp:positionH>
            <wp:positionV relativeFrom="paragraph">
              <wp:posOffset>2667000</wp:posOffset>
            </wp:positionV>
            <wp:extent cx="2664460" cy="32575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3223" t="17128" r="31340" b="5895"/>
                    <a:stretch/>
                  </pic:blipFill>
                  <pic:spPr bwMode="auto">
                    <a:xfrm>
                      <a:off x="0" y="0"/>
                      <a:ext cx="2664460" cy="325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05D" w:rsidRPr="00360266">
        <w:rPr>
          <w:rFonts w:ascii="Franz Sans Light" w:hAnsi="Franz Sans Light"/>
          <w:sz w:val="20"/>
          <w:szCs w:val="20"/>
        </w:rPr>
        <w:t>But more than just being the perfect exercise solution to the current times, becoming a niix customer also gives users access to a community of thousands of likeminded women - all of whom are currently struggling more than ever to juggle work, childcare and staying san</w:t>
      </w:r>
      <w:r>
        <w:rPr>
          <w:rFonts w:ascii="Franz Sans Light" w:hAnsi="Franz Sans Light"/>
          <w:sz w:val="20"/>
          <w:szCs w:val="20"/>
        </w:rPr>
        <w:t>e. Indeed, in response to the Covid-</w:t>
      </w:r>
      <w:bookmarkStart w:id="0" w:name="_GoBack"/>
      <w:bookmarkEnd w:id="0"/>
      <w:r w:rsidR="00FA305D" w:rsidRPr="00360266">
        <w:rPr>
          <w:rFonts w:ascii="Franz Sans Light" w:hAnsi="Franz Sans Light"/>
          <w:sz w:val="20"/>
          <w:szCs w:val="20"/>
        </w:rPr>
        <w:t xml:space="preserve">19 crisis Nicki has been running new, live classes for mums and children during the daytime and for mums alone in the evening via YouTube and Instagram Live. Unintentionally, Nicki has created the ideal fitness solution for mums during the crisis. </w:t>
      </w:r>
    </w:p>
    <w:p w14:paraId="4A19C9BE" w14:textId="77777777" w:rsidR="00FB5C86" w:rsidRDefault="00FB5C86" w:rsidP="006523F5">
      <w:pPr>
        <w:spacing w:line="360" w:lineRule="auto"/>
        <w:jc w:val="both"/>
        <w:rPr>
          <w:rFonts w:ascii="Franz Sans Light" w:hAnsi="Franz Sans Light"/>
          <w:sz w:val="20"/>
          <w:szCs w:val="20"/>
        </w:rPr>
      </w:pPr>
    </w:p>
    <w:p w14:paraId="53F760D5" w14:textId="3270EEE7" w:rsidR="00FB1C62" w:rsidRPr="00FA305D" w:rsidRDefault="00FB5C86" w:rsidP="006523F5">
      <w:pPr>
        <w:spacing w:line="360" w:lineRule="auto"/>
        <w:jc w:val="both"/>
      </w:pPr>
      <w:r>
        <w:rPr>
          <w:rFonts w:ascii="Franz Sans Light" w:hAnsi="Franz Sans Light"/>
          <w:sz w:val="20"/>
          <w:szCs w:val="20"/>
        </w:rPr>
        <w:t>I</w:t>
      </w:r>
      <w:r w:rsidR="00FA305D" w:rsidRPr="00360266">
        <w:rPr>
          <w:rFonts w:ascii="Franz Sans Light" w:hAnsi="Franz Sans Light"/>
          <w:sz w:val="20"/>
          <w:szCs w:val="20"/>
        </w:rPr>
        <w:t xml:space="preserve">t’s not just the team at niix working hard to reach new audiences during this extraordinary time. </w:t>
      </w:r>
      <w:r w:rsidR="00014D25">
        <w:rPr>
          <w:rFonts w:ascii="Franz Sans Light" w:hAnsi="Franz Sans Light"/>
          <w:sz w:val="20"/>
          <w:szCs w:val="20"/>
        </w:rPr>
        <w:t>We have also continued to provide added value to o</w:t>
      </w:r>
      <w:r w:rsidR="00FA305D" w:rsidRPr="00360266">
        <w:rPr>
          <w:rFonts w:ascii="Franz Sans Light" w:hAnsi="Franz Sans Light"/>
          <w:sz w:val="20"/>
          <w:szCs w:val="20"/>
        </w:rPr>
        <w:t>ur partners</w:t>
      </w:r>
      <w:r w:rsidR="00014D25">
        <w:rPr>
          <w:rFonts w:ascii="Franz Sans Light" w:hAnsi="Franz Sans Light"/>
          <w:sz w:val="20"/>
          <w:szCs w:val="20"/>
        </w:rPr>
        <w:t xml:space="preserve"> and their customers throughout the coronavirus crisis.  </w:t>
      </w:r>
      <w:r w:rsidR="00FA305D" w:rsidRPr="00360266">
        <w:rPr>
          <w:rFonts w:ascii="Franz Sans Light" w:hAnsi="Franz Sans Light"/>
          <w:sz w:val="20"/>
          <w:szCs w:val="20"/>
        </w:rPr>
        <w:t xml:space="preserve"> For example, Soak &amp; Sleep’s newsletter (left) sent to its database of thousands on 2 April 2020 gave advice to its customers on how to manage in isolation, starting by exercising with niix. </w:t>
      </w:r>
      <w:r w:rsidR="00014D25">
        <w:rPr>
          <w:rFonts w:ascii="Franz Sans Light" w:hAnsi="Franz Sans Light"/>
          <w:sz w:val="20"/>
          <w:szCs w:val="20"/>
        </w:rPr>
        <w:t xml:space="preserve">This advice came with a discount code for the app for every customer. </w:t>
      </w:r>
      <w:r w:rsidR="00FA305D" w:rsidRPr="00360266">
        <w:rPr>
          <w:rFonts w:ascii="Franz Sans Light" w:hAnsi="Franz Sans Light"/>
          <w:sz w:val="20"/>
          <w:szCs w:val="20"/>
        </w:rPr>
        <w:t>As a business we intend to do all in our power to capitalise on the increased interest in home exercise during this time.</w:t>
      </w:r>
    </w:p>
    <w:sectPr w:rsidR="00FB1C62" w:rsidRPr="00FA305D" w:rsidSect="0050649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114F2" w14:textId="77777777" w:rsidR="00CD2FFC" w:rsidRDefault="00CD2FFC" w:rsidP="00240508">
      <w:pPr>
        <w:spacing w:after="0" w:line="240" w:lineRule="auto"/>
      </w:pPr>
      <w:r>
        <w:separator/>
      </w:r>
    </w:p>
  </w:endnote>
  <w:endnote w:type="continuationSeparator" w:id="0">
    <w:p w14:paraId="37A9CF1B" w14:textId="77777777" w:rsidR="00CD2FFC" w:rsidRDefault="00CD2FFC" w:rsidP="0024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z Sans Light">
    <w:panose1 w:val="000000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D0A9" w14:textId="6420BC99" w:rsidR="00240508" w:rsidRDefault="00240508">
    <w:pPr>
      <w:pStyle w:val="Footer"/>
    </w:pPr>
    <w:r>
      <w:rPr>
        <w:noProof/>
        <w:lang w:eastAsia="en-GB"/>
      </w:rPr>
      <w:drawing>
        <wp:anchor distT="0" distB="0" distL="114300" distR="114300" simplePos="0" relativeHeight="251658240" behindDoc="0" locked="0" layoutInCell="1" allowOverlap="1" wp14:anchorId="55480F55" wp14:editId="34E3522D">
          <wp:simplePos x="0" y="0"/>
          <wp:positionH relativeFrom="page">
            <wp:posOffset>6033683</wp:posOffset>
          </wp:positionH>
          <wp:positionV relativeFrom="paragraph">
            <wp:posOffset>-1043306</wp:posOffset>
          </wp:positionV>
          <wp:extent cx="1524355" cy="164826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388" cy="16645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8CD0B" w14:textId="77777777" w:rsidR="00CD2FFC" w:rsidRDefault="00CD2FFC" w:rsidP="00240508">
      <w:pPr>
        <w:spacing w:after="0" w:line="240" w:lineRule="auto"/>
      </w:pPr>
      <w:r>
        <w:separator/>
      </w:r>
    </w:p>
  </w:footnote>
  <w:footnote w:type="continuationSeparator" w:id="0">
    <w:p w14:paraId="461B45F6" w14:textId="77777777" w:rsidR="00CD2FFC" w:rsidRDefault="00CD2FFC" w:rsidP="00240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6039"/>
    <w:multiLevelType w:val="hybridMultilevel"/>
    <w:tmpl w:val="5BD0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1B5698"/>
    <w:multiLevelType w:val="hybridMultilevel"/>
    <w:tmpl w:val="803C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FE199D"/>
    <w:multiLevelType w:val="hybridMultilevel"/>
    <w:tmpl w:val="9544E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5A4BA1"/>
    <w:multiLevelType w:val="hybridMultilevel"/>
    <w:tmpl w:val="E1C2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035F9"/>
    <w:multiLevelType w:val="hybridMultilevel"/>
    <w:tmpl w:val="857A0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6C"/>
    <w:rsid w:val="00014D25"/>
    <w:rsid w:val="000428E2"/>
    <w:rsid w:val="000435B4"/>
    <w:rsid w:val="00046F7B"/>
    <w:rsid w:val="000D1229"/>
    <w:rsid w:val="000D2719"/>
    <w:rsid w:val="000D315D"/>
    <w:rsid w:val="001555B4"/>
    <w:rsid w:val="0015777B"/>
    <w:rsid w:val="001F7D1D"/>
    <w:rsid w:val="00230BBB"/>
    <w:rsid w:val="00240508"/>
    <w:rsid w:val="00290AA6"/>
    <w:rsid w:val="00331479"/>
    <w:rsid w:val="00347C9E"/>
    <w:rsid w:val="0036544E"/>
    <w:rsid w:val="003E2B1D"/>
    <w:rsid w:val="003F1860"/>
    <w:rsid w:val="0041540A"/>
    <w:rsid w:val="004445EC"/>
    <w:rsid w:val="00450982"/>
    <w:rsid w:val="00452810"/>
    <w:rsid w:val="00472370"/>
    <w:rsid w:val="004B533C"/>
    <w:rsid w:val="0050649E"/>
    <w:rsid w:val="00515B16"/>
    <w:rsid w:val="005C66BD"/>
    <w:rsid w:val="005E3871"/>
    <w:rsid w:val="006523F5"/>
    <w:rsid w:val="0066711D"/>
    <w:rsid w:val="006829FE"/>
    <w:rsid w:val="00701D59"/>
    <w:rsid w:val="00713E5C"/>
    <w:rsid w:val="0071766F"/>
    <w:rsid w:val="007B200F"/>
    <w:rsid w:val="007E35B2"/>
    <w:rsid w:val="00820678"/>
    <w:rsid w:val="008222A8"/>
    <w:rsid w:val="00841684"/>
    <w:rsid w:val="008521AB"/>
    <w:rsid w:val="008D6406"/>
    <w:rsid w:val="0091076C"/>
    <w:rsid w:val="00955644"/>
    <w:rsid w:val="009A304A"/>
    <w:rsid w:val="00A717C0"/>
    <w:rsid w:val="00AA6FF3"/>
    <w:rsid w:val="00AD18EA"/>
    <w:rsid w:val="00AF58D5"/>
    <w:rsid w:val="00B456A9"/>
    <w:rsid w:val="00B9513B"/>
    <w:rsid w:val="00C10C6A"/>
    <w:rsid w:val="00C34B0F"/>
    <w:rsid w:val="00C72F33"/>
    <w:rsid w:val="00C826BF"/>
    <w:rsid w:val="00CB1CD6"/>
    <w:rsid w:val="00CC3C18"/>
    <w:rsid w:val="00CD2FFC"/>
    <w:rsid w:val="00CD54C5"/>
    <w:rsid w:val="00D13C95"/>
    <w:rsid w:val="00D307BA"/>
    <w:rsid w:val="00D34FEF"/>
    <w:rsid w:val="00DA5EC6"/>
    <w:rsid w:val="00E1218B"/>
    <w:rsid w:val="00E2044A"/>
    <w:rsid w:val="00E2473B"/>
    <w:rsid w:val="00E925AA"/>
    <w:rsid w:val="00EE5924"/>
    <w:rsid w:val="00F16C22"/>
    <w:rsid w:val="00F47F09"/>
    <w:rsid w:val="00FA305D"/>
    <w:rsid w:val="00FA5098"/>
    <w:rsid w:val="00FB1C62"/>
    <w:rsid w:val="00FB5C86"/>
    <w:rsid w:val="00FD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F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6C"/>
    <w:rPr>
      <w:sz w:val="16"/>
      <w:szCs w:val="16"/>
    </w:rPr>
  </w:style>
  <w:style w:type="paragraph" w:styleId="CommentText">
    <w:name w:val="annotation text"/>
    <w:basedOn w:val="Normal"/>
    <w:link w:val="CommentTextChar"/>
    <w:uiPriority w:val="99"/>
    <w:semiHidden/>
    <w:unhideWhenUsed/>
    <w:rsid w:val="0091076C"/>
    <w:pPr>
      <w:spacing w:line="240" w:lineRule="auto"/>
    </w:pPr>
    <w:rPr>
      <w:sz w:val="20"/>
      <w:szCs w:val="20"/>
    </w:rPr>
  </w:style>
  <w:style w:type="character" w:customStyle="1" w:styleId="CommentTextChar">
    <w:name w:val="Comment Text Char"/>
    <w:basedOn w:val="DefaultParagraphFont"/>
    <w:link w:val="CommentText"/>
    <w:uiPriority w:val="99"/>
    <w:semiHidden/>
    <w:rsid w:val="0091076C"/>
    <w:rPr>
      <w:sz w:val="20"/>
      <w:szCs w:val="20"/>
    </w:rPr>
  </w:style>
  <w:style w:type="paragraph" w:styleId="BalloonText">
    <w:name w:val="Balloon Text"/>
    <w:basedOn w:val="Normal"/>
    <w:link w:val="BalloonTextChar"/>
    <w:uiPriority w:val="99"/>
    <w:semiHidden/>
    <w:unhideWhenUsed/>
    <w:rsid w:val="009107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76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1076C"/>
    <w:pPr>
      <w:spacing w:after="0"/>
    </w:pPr>
    <w:rPr>
      <w:b/>
      <w:bCs/>
    </w:rPr>
  </w:style>
  <w:style w:type="character" w:customStyle="1" w:styleId="CommentSubjectChar">
    <w:name w:val="Comment Subject Char"/>
    <w:basedOn w:val="CommentTextChar"/>
    <w:link w:val="CommentSubject"/>
    <w:uiPriority w:val="99"/>
    <w:semiHidden/>
    <w:rsid w:val="0091076C"/>
    <w:rPr>
      <w:b/>
      <w:bCs/>
      <w:sz w:val="20"/>
      <w:szCs w:val="20"/>
    </w:rPr>
  </w:style>
  <w:style w:type="paragraph" w:styleId="ListParagraph">
    <w:name w:val="List Paragraph"/>
    <w:basedOn w:val="Normal"/>
    <w:uiPriority w:val="34"/>
    <w:qFormat/>
    <w:rsid w:val="00C826BF"/>
    <w:pPr>
      <w:ind w:left="720"/>
      <w:contextualSpacing/>
    </w:pPr>
  </w:style>
  <w:style w:type="table" w:styleId="TableGrid">
    <w:name w:val="Table Grid"/>
    <w:basedOn w:val="TableNormal"/>
    <w:uiPriority w:val="59"/>
    <w:rsid w:val="00472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14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0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508"/>
    <w:rPr>
      <w:sz w:val="22"/>
      <w:szCs w:val="22"/>
    </w:rPr>
  </w:style>
  <w:style w:type="paragraph" w:styleId="Footer">
    <w:name w:val="footer"/>
    <w:basedOn w:val="Normal"/>
    <w:link w:val="FooterChar"/>
    <w:uiPriority w:val="99"/>
    <w:unhideWhenUsed/>
    <w:rsid w:val="0024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508"/>
    <w:rPr>
      <w:sz w:val="22"/>
      <w:szCs w:val="22"/>
    </w:rPr>
  </w:style>
  <w:style w:type="paragraph" w:customStyle="1" w:styleId="m8966860431900243402msolistparagraph">
    <w:name w:val="m_8966860431900243402msolistparagraph"/>
    <w:basedOn w:val="Normal"/>
    <w:rsid w:val="00043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58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6C"/>
    <w:rPr>
      <w:sz w:val="16"/>
      <w:szCs w:val="16"/>
    </w:rPr>
  </w:style>
  <w:style w:type="paragraph" w:styleId="CommentText">
    <w:name w:val="annotation text"/>
    <w:basedOn w:val="Normal"/>
    <w:link w:val="CommentTextChar"/>
    <w:uiPriority w:val="99"/>
    <w:semiHidden/>
    <w:unhideWhenUsed/>
    <w:rsid w:val="0091076C"/>
    <w:pPr>
      <w:spacing w:line="240" w:lineRule="auto"/>
    </w:pPr>
    <w:rPr>
      <w:sz w:val="20"/>
      <w:szCs w:val="20"/>
    </w:rPr>
  </w:style>
  <w:style w:type="character" w:customStyle="1" w:styleId="CommentTextChar">
    <w:name w:val="Comment Text Char"/>
    <w:basedOn w:val="DefaultParagraphFont"/>
    <w:link w:val="CommentText"/>
    <w:uiPriority w:val="99"/>
    <w:semiHidden/>
    <w:rsid w:val="0091076C"/>
    <w:rPr>
      <w:sz w:val="20"/>
      <w:szCs w:val="20"/>
    </w:rPr>
  </w:style>
  <w:style w:type="paragraph" w:styleId="BalloonText">
    <w:name w:val="Balloon Text"/>
    <w:basedOn w:val="Normal"/>
    <w:link w:val="BalloonTextChar"/>
    <w:uiPriority w:val="99"/>
    <w:semiHidden/>
    <w:unhideWhenUsed/>
    <w:rsid w:val="009107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76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1076C"/>
    <w:pPr>
      <w:spacing w:after="0"/>
    </w:pPr>
    <w:rPr>
      <w:b/>
      <w:bCs/>
    </w:rPr>
  </w:style>
  <w:style w:type="character" w:customStyle="1" w:styleId="CommentSubjectChar">
    <w:name w:val="Comment Subject Char"/>
    <w:basedOn w:val="CommentTextChar"/>
    <w:link w:val="CommentSubject"/>
    <w:uiPriority w:val="99"/>
    <w:semiHidden/>
    <w:rsid w:val="0091076C"/>
    <w:rPr>
      <w:b/>
      <w:bCs/>
      <w:sz w:val="20"/>
      <w:szCs w:val="20"/>
    </w:rPr>
  </w:style>
  <w:style w:type="paragraph" w:styleId="ListParagraph">
    <w:name w:val="List Paragraph"/>
    <w:basedOn w:val="Normal"/>
    <w:uiPriority w:val="34"/>
    <w:qFormat/>
    <w:rsid w:val="00C826BF"/>
    <w:pPr>
      <w:ind w:left="720"/>
      <w:contextualSpacing/>
    </w:pPr>
  </w:style>
  <w:style w:type="table" w:styleId="TableGrid">
    <w:name w:val="Table Grid"/>
    <w:basedOn w:val="TableNormal"/>
    <w:uiPriority w:val="59"/>
    <w:rsid w:val="004723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14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0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508"/>
    <w:rPr>
      <w:sz w:val="22"/>
      <w:szCs w:val="22"/>
    </w:rPr>
  </w:style>
  <w:style w:type="paragraph" w:styleId="Footer">
    <w:name w:val="footer"/>
    <w:basedOn w:val="Normal"/>
    <w:link w:val="FooterChar"/>
    <w:uiPriority w:val="99"/>
    <w:unhideWhenUsed/>
    <w:rsid w:val="0024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508"/>
    <w:rPr>
      <w:sz w:val="22"/>
      <w:szCs w:val="22"/>
    </w:rPr>
  </w:style>
  <w:style w:type="paragraph" w:customStyle="1" w:styleId="m8966860431900243402msolistparagraph">
    <w:name w:val="m_8966860431900243402msolistparagraph"/>
    <w:basedOn w:val="Normal"/>
    <w:rsid w:val="00043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5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089">
      <w:bodyDiv w:val="1"/>
      <w:marLeft w:val="0"/>
      <w:marRight w:val="0"/>
      <w:marTop w:val="0"/>
      <w:marBottom w:val="0"/>
      <w:divBdr>
        <w:top w:val="none" w:sz="0" w:space="0" w:color="auto"/>
        <w:left w:val="none" w:sz="0" w:space="0" w:color="auto"/>
        <w:bottom w:val="none" w:sz="0" w:space="0" w:color="auto"/>
        <w:right w:val="none" w:sz="0" w:space="0" w:color="auto"/>
      </w:divBdr>
      <w:divsChild>
        <w:div w:id="2070835598">
          <w:marLeft w:val="0"/>
          <w:marRight w:val="0"/>
          <w:marTop w:val="0"/>
          <w:marBottom w:val="0"/>
          <w:divBdr>
            <w:top w:val="none" w:sz="0" w:space="0" w:color="auto"/>
            <w:left w:val="none" w:sz="0" w:space="0" w:color="auto"/>
            <w:bottom w:val="none" w:sz="0" w:space="0" w:color="auto"/>
            <w:right w:val="none" w:sz="0" w:space="0" w:color="auto"/>
          </w:divBdr>
        </w:div>
      </w:divsChild>
    </w:div>
    <w:div w:id="17959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Basson</dc:creator>
  <cp:lastModifiedBy>Nicola Tomlinson</cp:lastModifiedBy>
  <cp:revision>3</cp:revision>
  <cp:lastPrinted>2020-05-10T16:06:00Z</cp:lastPrinted>
  <dcterms:created xsi:type="dcterms:W3CDTF">2020-05-10T16:15:00Z</dcterms:created>
  <dcterms:modified xsi:type="dcterms:W3CDTF">2020-05-10T17:33:00Z</dcterms:modified>
</cp:coreProperties>
</file>